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1E39" w:rsidRPr="006E1E39" w:rsidRDefault="006E1E39" w:rsidP="006E1E3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r w:rsidRPr="006E1E39">
        <w:rPr>
          <w:rFonts w:ascii="Times New Roman" w:hAnsi="Times New Roman" w:cs="Times New Roman"/>
          <w:b/>
          <w:bCs/>
          <w:sz w:val="24"/>
          <w:szCs w:val="24"/>
        </w:rPr>
        <w:t>Informe Anual del Pr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aesidium </w:t>
      </w:r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>al ______________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>Nombre del Praesidium: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 </w:t>
      </w:r>
      <w:r w:rsidRPr="006E1E39">
        <w:rPr>
          <w:rFonts w:ascii="Times New Roman" w:hAnsi="Times New Roman" w:cs="Times New Roman"/>
          <w:sz w:val="24"/>
          <w:szCs w:val="24"/>
        </w:rPr>
        <w:t> 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Fecha de fundación: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br/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Parroquia: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>Período que cubre el informe: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 a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 </w:t>
      </w:r>
      <w:r w:rsidRPr="006E1E39">
        <w:rPr>
          <w:rFonts w:ascii="Times New Roman" w:hAnsi="Times New Roman" w:cs="Times New Roman"/>
          <w:sz w:val="24"/>
          <w:szCs w:val="24"/>
        </w:rPr>
        <w:t> 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N.º de informe anual: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br/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Fecha del informe: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 </w:t>
      </w:r>
      <w:r w:rsidRPr="006E1E39">
        <w:rPr>
          <w:rFonts w:ascii="Times New Roman" w:hAnsi="Times New Roman" w:cs="Times New Roman"/>
          <w:sz w:val="24"/>
          <w:szCs w:val="24"/>
        </w:rPr>
        <w:t> 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Fecha del informe anterior: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6E1E39" w:rsidRPr="006E1E39" w:rsidRDefault="006E1E39" w:rsidP="006E1E3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>Nombres, direcciones, teléfonos y correos electrónicos de los oficiales y del Director Espiritual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>Incluya la fecha del período del cargo. Si el cargo no está ocupado, indíquelo como vacante.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>Presidente (Período #, Fecha)</w:t>
      </w:r>
      <w:r w:rsidRPr="006E1E39">
        <w:rPr>
          <w:rFonts w:ascii="Times New Roman" w:hAnsi="Times New Roman" w:cs="Times New Roman"/>
          <w:sz w:val="24"/>
          <w:szCs w:val="24"/>
        </w:rPr>
        <w:br/>
        <w:t>Información de contacto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 xml:space="preserve">Vicepresidente (Período 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6E1E39">
        <w:rPr>
          <w:rFonts w:ascii="Times New Roman" w:hAnsi="Times New Roman" w:cs="Times New Roman"/>
          <w:sz w:val="24"/>
          <w:szCs w:val="24"/>
        </w:rPr>
        <w:br/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 xml:space="preserve">Secretario (Período 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6E1E39">
        <w:rPr>
          <w:rFonts w:ascii="Times New Roman" w:hAnsi="Times New Roman" w:cs="Times New Roman"/>
          <w:sz w:val="24"/>
          <w:szCs w:val="24"/>
        </w:rPr>
        <w:br/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 xml:space="preserve">Tesorero (Período 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6E1E39">
        <w:rPr>
          <w:rFonts w:ascii="Times New Roman" w:hAnsi="Times New Roman" w:cs="Times New Roman"/>
          <w:sz w:val="24"/>
          <w:szCs w:val="24"/>
        </w:rPr>
        <w:br/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>Director Espiritual (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6E1E39">
        <w:rPr>
          <w:rFonts w:ascii="Times New Roman" w:hAnsi="Times New Roman" w:cs="Times New Roman"/>
          <w:sz w:val="24"/>
          <w:szCs w:val="24"/>
        </w:rPr>
        <w:br/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6E1E39" w:rsidRPr="006E1E39" w:rsidRDefault="006E1E39" w:rsidP="006E1E3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 xml:space="preserve">Nombres de otros miembros activos: 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>Número de activos:</w:t>
      </w:r>
    </w:p>
    <w:p w:rsidR="006E1E39" w:rsidRPr="006E1E39" w:rsidRDefault="006E1E39" w:rsidP="006E1E39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 xml:space="preserve">Permanentes: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1E39" w:rsidRPr="006E1E39" w:rsidRDefault="006E1E39" w:rsidP="006E1E39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 xml:space="preserve">En prueba: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1E39" w:rsidRPr="006E1E39" w:rsidRDefault="006E1E39" w:rsidP="006E1E39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 xml:space="preserve">Praetorianos: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>Estado de promesa de los miembros en prueba: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>Número de activos entre 18 - 40 años: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>Cuántos miembros activos se ganaron o perdieron desde el último informe:</w:t>
      </w:r>
    </w:p>
    <w:p w:rsidR="006E1E39" w:rsidRPr="006E1E39" w:rsidRDefault="006E1E39" w:rsidP="006E1E39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 xml:space="preserve">Ganados: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 (se hicieron permanentes: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6E1E39" w:rsidRPr="006E1E39" w:rsidRDefault="006E1E39" w:rsidP="006E1E39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 xml:space="preserve">Perdidos: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 (se hicieron auxiliares: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; transferidos a otro praesidium: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; se mudaron: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; fallecidos: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lastRenderedPageBreak/>
        <w:pict>
          <v:rect id="_x0000_i1027" style="width:0;height:1.5pt" o:hralign="center" o:hrstd="t" o:hr="t" fillcolor="#a0a0a0" stroked="f"/>
        </w:pict>
      </w:r>
    </w:p>
    <w:p w:rsidR="006E1E39" w:rsidRPr="006E1E39" w:rsidRDefault="006E1E39" w:rsidP="006E1E3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>Número de auxiliares:</w:t>
      </w:r>
    </w:p>
    <w:p w:rsidR="006E1E39" w:rsidRPr="006E1E39" w:rsidRDefault="006E1E39" w:rsidP="006E1E39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 xml:space="preserve">Permanentes: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1E39" w:rsidRPr="006E1E39" w:rsidRDefault="006E1E39" w:rsidP="006E1E39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 xml:space="preserve">En prueba: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1E39" w:rsidRPr="006E1E39" w:rsidRDefault="006E1E39" w:rsidP="006E1E39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 xml:space="preserve">Adjutorianos: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>Auxiliares ganados o perdidos desde el último informe:</w:t>
      </w:r>
    </w:p>
    <w:p w:rsidR="006E1E39" w:rsidRPr="006E1E39" w:rsidRDefault="006E1E39" w:rsidP="006E1E39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 xml:space="preserve">Ganados: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 (se hicieron permanentes: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6E1E39" w:rsidRPr="006E1E39" w:rsidRDefault="006E1E39" w:rsidP="006E1E39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 xml:space="preserve">Perdidos: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 (se hicieron activos: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; transferidos: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; mudanzas: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; fallecidos: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6E1E39" w:rsidRPr="006E1E39" w:rsidRDefault="006E1E39" w:rsidP="006E1E3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>Asistencia de miembros activos a:</w:t>
      </w:r>
    </w:p>
    <w:p w:rsidR="006E1E39" w:rsidRPr="006E1E39" w:rsidRDefault="006E1E39" w:rsidP="006E1E39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 xml:space="preserve">Reunión semanal: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% </w:t>
      </w:r>
    </w:p>
    <w:p w:rsidR="006E1E39" w:rsidRPr="006E1E39" w:rsidRDefault="006E1E39" w:rsidP="006E1E39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 xml:space="preserve">Acies: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 miembros </w:t>
      </w:r>
    </w:p>
    <w:p w:rsidR="006E1E39" w:rsidRPr="006E1E39" w:rsidRDefault="006E1E39" w:rsidP="006E1E39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 xml:space="preserve">Actividad al aire libre: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 miembros </w:t>
      </w:r>
    </w:p>
    <w:p w:rsidR="006E1E39" w:rsidRPr="006E1E39" w:rsidRDefault="006E1E39" w:rsidP="006E1E39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 xml:space="preserve">Reunión anual: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 miembros 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6E1E39" w:rsidRPr="006E1E39" w:rsidRDefault="006E1E39" w:rsidP="006E1E3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 xml:space="preserve">Campañas de reclutamiento en su parroquia: 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</w:p>
    <w:p w:rsidR="006E1E39" w:rsidRPr="006E1E39" w:rsidRDefault="006E1E39" w:rsidP="006E1E3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 xml:space="preserve">Intentos de reclutamiento de miembros activos: 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6E1E39" w:rsidRPr="006E1E39" w:rsidRDefault="006E1E39" w:rsidP="006E1E3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>TRABAJOS ASIGNADOS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>Indique el trabajo y el número de veces por mes que se realiza.</w:t>
      </w:r>
      <w:r w:rsidRPr="006E1E39">
        <w:rPr>
          <w:rFonts w:ascii="Times New Roman" w:hAnsi="Times New Roman" w:cs="Times New Roman"/>
          <w:sz w:val="24"/>
          <w:szCs w:val="24"/>
        </w:rPr>
        <w:br/>
        <w:t>Indique con un asterisco los trabajos nuevos desde el último informe.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>Conversión / Conservación / Consuelo</w:t>
      </w:r>
      <w:r w:rsidRPr="006E1E39">
        <w:rPr>
          <w:rFonts w:ascii="Times New Roman" w:hAnsi="Times New Roman" w:cs="Times New Roman"/>
          <w:sz w:val="24"/>
          <w:szCs w:val="24"/>
        </w:rPr>
        <w:br/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br/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br/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br/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br/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br/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br/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br/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br/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br/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br/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br/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>Lista de los eliminados del año anterior: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6E1E39" w:rsidRPr="006E1E39" w:rsidRDefault="006E1E39" w:rsidP="006E1E3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>ESTADÍSTICAS DE TRABAJO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>Formato del Informe Anual del Obispo; proporcione estadísticas de cada tipo de trabajo realizado.</w:t>
      </w:r>
    </w:p>
    <w:p w:rsidR="006E1E39" w:rsidRPr="006E1E39" w:rsidRDefault="006E1E39" w:rsidP="006E1E3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>Trabajo / Estadísticas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18"/>
        <w:gridCol w:w="3107"/>
        <w:gridCol w:w="1335"/>
      </w:tblGrid>
      <w:tr w:rsidR="006E1E39" w:rsidRPr="006E1E39" w:rsidTr="006E1E3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6E1E39" w:rsidRPr="006E1E39" w:rsidRDefault="006E1E39" w:rsidP="006E1E3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1E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Trabajo</w:t>
            </w:r>
          </w:p>
        </w:tc>
        <w:tc>
          <w:tcPr>
            <w:tcW w:w="0" w:type="auto"/>
            <w:vAlign w:val="center"/>
            <w:hideMark/>
          </w:tcPr>
          <w:p w:rsidR="006E1E39" w:rsidRPr="006E1E39" w:rsidRDefault="006E1E39" w:rsidP="006E1E3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1E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# de visitas/hogares/montajes**</w:t>
            </w:r>
          </w:p>
        </w:tc>
        <w:tc>
          <w:tcPr>
            <w:tcW w:w="0" w:type="auto"/>
            <w:vAlign w:val="center"/>
            <w:hideMark/>
          </w:tcPr>
          <w:p w:rsidR="006E1E39" w:rsidRPr="006E1E39" w:rsidRDefault="006E1E39" w:rsidP="006E1E3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1E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# de contactos</w:t>
            </w:r>
          </w:p>
        </w:tc>
      </w:tr>
      <w:tr w:rsidR="006E1E39" w:rsidRPr="006E1E39" w:rsidTr="006E1E39">
        <w:trPr>
          <w:tblCellSpacing w:w="15" w:type="dxa"/>
        </w:trPr>
        <w:tc>
          <w:tcPr>
            <w:tcW w:w="0" w:type="auto"/>
            <w:vAlign w:val="center"/>
            <w:hideMark/>
          </w:tcPr>
          <w:p w:rsidR="006E1E39" w:rsidRPr="006E1E39" w:rsidRDefault="006E1E39" w:rsidP="006E1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Hogares de ancianos/hospitales/hospicios</w:t>
            </w:r>
          </w:p>
        </w:tc>
        <w:tc>
          <w:tcPr>
            <w:tcW w:w="0" w:type="auto"/>
            <w:vAlign w:val="center"/>
            <w:hideMark/>
          </w:tcPr>
          <w:p w:rsidR="006E1E39" w:rsidRPr="006E1E39" w:rsidRDefault="006E1E39" w:rsidP="006E1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</w:p>
        </w:tc>
        <w:tc>
          <w:tcPr>
            <w:tcW w:w="0" w:type="auto"/>
            <w:vAlign w:val="center"/>
            <w:hideMark/>
          </w:tcPr>
          <w:p w:rsidR="006E1E39" w:rsidRPr="006E1E39" w:rsidRDefault="006E1E39" w:rsidP="006E1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</w:p>
        </w:tc>
      </w:tr>
      <w:tr w:rsidR="006E1E39" w:rsidRPr="006E1E39" w:rsidTr="006E1E39">
        <w:trPr>
          <w:tblCellSpacing w:w="15" w:type="dxa"/>
        </w:trPr>
        <w:tc>
          <w:tcPr>
            <w:tcW w:w="0" w:type="auto"/>
            <w:vAlign w:val="center"/>
            <w:hideMark/>
          </w:tcPr>
          <w:p w:rsidR="006E1E39" w:rsidRPr="006E1E39" w:rsidRDefault="006E1E39" w:rsidP="006E1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Ministerio en prisión</w:t>
            </w:r>
          </w:p>
        </w:tc>
        <w:tc>
          <w:tcPr>
            <w:tcW w:w="0" w:type="auto"/>
            <w:vAlign w:val="center"/>
            <w:hideMark/>
          </w:tcPr>
          <w:p w:rsidR="006E1E39" w:rsidRPr="006E1E39" w:rsidRDefault="006E1E39" w:rsidP="006E1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</w:p>
        </w:tc>
        <w:tc>
          <w:tcPr>
            <w:tcW w:w="0" w:type="auto"/>
            <w:vAlign w:val="center"/>
            <w:hideMark/>
          </w:tcPr>
          <w:p w:rsidR="006E1E39" w:rsidRPr="006E1E39" w:rsidRDefault="006E1E39" w:rsidP="006E1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</w:p>
        </w:tc>
      </w:tr>
      <w:tr w:rsidR="006E1E39" w:rsidRPr="006E1E39" w:rsidTr="006E1E39">
        <w:trPr>
          <w:tblCellSpacing w:w="15" w:type="dxa"/>
        </w:trPr>
        <w:tc>
          <w:tcPr>
            <w:tcW w:w="0" w:type="auto"/>
            <w:vAlign w:val="center"/>
            <w:hideMark/>
          </w:tcPr>
          <w:p w:rsidR="006E1E39" w:rsidRPr="006E1E39" w:rsidRDefault="006E1E39" w:rsidP="006E1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Estatua de la Virgen Peregrina</w:t>
            </w:r>
          </w:p>
        </w:tc>
        <w:tc>
          <w:tcPr>
            <w:tcW w:w="0" w:type="auto"/>
            <w:vAlign w:val="center"/>
            <w:hideMark/>
          </w:tcPr>
          <w:p w:rsidR="006E1E39" w:rsidRPr="006E1E39" w:rsidRDefault="006E1E39" w:rsidP="006E1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</w:p>
        </w:tc>
        <w:tc>
          <w:tcPr>
            <w:tcW w:w="0" w:type="auto"/>
            <w:vAlign w:val="center"/>
            <w:hideMark/>
          </w:tcPr>
          <w:p w:rsidR="006E1E39" w:rsidRPr="006E1E39" w:rsidRDefault="006E1E39" w:rsidP="006E1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</w:p>
        </w:tc>
      </w:tr>
      <w:tr w:rsidR="006E1E39" w:rsidRPr="006E1E39" w:rsidTr="006E1E39">
        <w:trPr>
          <w:tblCellSpacing w:w="15" w:type="dxa"/>
        </w:trPr>
        <w:tc>
          <w:tcPr>
            <w:tcW w:w="0" w:type="auto"/>
            <w:vAlign w:val="center"/>
            <w:hideMark/>
          </w:tcPr>
          <w:p w:rsidR="006E1E39" w:rsidRPr="006E1E39" w:rsidRDefault="006E1E39" w:rsidP="006E1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Visitas a nuevos feligreses</w:t>
            </w:r>
          </w:p>
        </w:tc>
        <w:tc>
          <w:tcPr>
            <w:tcW w:w="0" w:type="auto"/>
            <w:vAlign w:val="center"/>
            <w:hideMark/>
          </w:tcPr>
          <w:p w:rsidR="006E1E39" w:rsidRPr="006E1E39" w:rsidRDefault="006E1E39" w:rsidP="006E1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</w:p>
        </w:tc>
        <w:tc>
          <w:tcPr>
            <w:tcW w:w="0" w:type="auto"/>
            <w:vAlign w:val="center"/>
            <w:hideMark/>
          </w:tcPr>
          <w:p w:rsidR="006E1E39" w:rsidRPr="006E1E39" w:rsidRDefault="006E1E39" w:rsidP="006E1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</w:p>
        </w:tc>
      </w:tr>
      <w:tr w:rsidR="006E1E39" w:rsidRPr="006E1E39" w:rsidTr="006E1E39">
        <w:trPr>
          <w:tblCellSpacing w:w="15" w:type="dxa"/>
        </w:trPr>
        <w:tc>
          <w:tcPr>
            <w:tcW w:w="0" w:type="auto"/>
            <w:vAlign w:val="center"/>
            <w:hideMark/>
          </w:tcPr>
          <w:p w:rsidR="006E1E39" w:rsidRPr="006E1E39" w:rsidRDefault="006E1E39" w:rsidP="006E1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Otras visitas domiciliarias (encamados, recién bautizados, etc.)</w:t>
            </w:r>
          </w:p>
        </w:tc>
        <w:tc>
          <w:tcPr>
            <w:tcW w:w="0" w:type="auto"/>
            <w:vAlign w:val="center"/>
            <w:hideMark/>
          </w:tcPr>
          <w:p w:rsidR="006E1E39" w:rsidRPr="006E1E39" w:rsidRDefault="006E1E39" w:rsidP="006E1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</w:p>
        </w:tc>
        <w:tc>
          <w:tcPr>
            <w:tcW w:w="0" w:type="auto"/>
            <w:vAlign w:val="center"/>
            <w:hideMark/>
          </w:tcPr>
          <w:p w:rsidR="006E1E39" w:rsidRPr="006E1E39" w:rsidRDefault="006E1E39" w:rsidP="006E1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</w:p>
        </w:tc>
      </w:tr>
      <w:tr w:rsidR="006E1E39" w:rsidRPr="006E1E39" w:rsidTr="006E1E39">
        <w:trPr>
          <w:tblCellSpacing w:w="15" w:type="dxa"/>
        </w:trPr>
        <w:tc>
          <w:tcPr>
            <w:tcW w:w="0" w:type="auto"/>
            <w:vAlign w:val="center"/>
            <w:hideMark/>
          </w:tcPr>
          <w:p w:rsidR="006E1E39" w:rsidRPr="006E1E39" w:rsidRDefault="006E1E39" w:rsidP="006E1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Carrito de libros</w:t>
            </w:r>
          </w:p>
        </w:tc>
        <w:tc>
          <w:tcPr>
            <w:tcW w:w="0" w:type="auto"/>
            <w:vAlign w:val="center"/>
            <w:hideMark/>
          </w:tcPr>
          <w:p w:rsidR="006E1E39" w:rsidRPr="006E1E39" w:rsidRDefault="006E1E39" w:rsidP="006E1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</w:p>
        </w:tc>
        <w:tc>
          <w:tcPr>
            <w:tcW w:w="0" w:type="auto"/>
            <w:vAlign w:val="center"/>
            <w:hideMark/>
          </w:tcPr>
          <w:p w:rsidR="006E1E39" w:rsidRPr="006E1E39" w:rsidRDefault="006E1E39" w:rsidP="006E1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</w:p>
        </w:tc>
      </w:tr>
      <w:tr w:rsidR="006E1E39" w:rsidRPr="006E1E39" w:rsidTr="006E1E39">
        <w:trPr>
          <w:tblCellSpacing w:w="15" w:type="dxa"/>
        </w:trPr>
        <w:tc>
          <w:tcPr>
            <w:tcW w:w="0" w:type="auto"/>
            <w:vAlign w:val="center"/>
            <w:hideMark/>
          </w:tcPr>
          <w:p w:rsidR="006E1E39" w:rsidRPr="006E1E39" w:rsidRDefault="006E1E39" w:rsidP="006E1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Mesa de información parroquial</w:t>
            </w:r>
          </w:p>
        </w:tc>
        <w:tc>
          <w:tcPr>
            <w:tcW w:w="0" w:type="auto"/>
            <w:vAlign w:val="center"/>
            <w:hideMark/>
          </w:tcPr>
          <w:p w:rsidR="006E1E39" w:rsidRPr="006E1E39" w:rsidRDefault="006E1E39" w:rsidP="006E1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</w:p>
        </w:tc>
        <w:tc>
          <w:tcPr>
            <w:tcW w:w="0" w:type="auto"/>
            <w:vAlign w:val="center"/>
            <w:hideMark/>
          </w:tcPr>
          <w:p w:rsidR="006E1E39" w:rsidRPr="006E1E39" w:rsidRDefault="006E1E39" w:rsidP="006E1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</w:p>
        </w:tc>
      </w:tr>
      <w:tr w:rsidR="006E1E39" w:rsidRPr="006E1E39" w:rsidTr="006E1E39">
        <w:trPr>
          <w:tblCellSpacing w:w="15" w:type="dxa"/>
        </w:trPr>
        <w:tc>
          <w:tcPr>
            <w:tcW w:w="0" w:type="auto"/>
            <w:vAlign w:val="center"/>
            <w:hideMark/>
          </w:tcPr>
          <w:p w:rsidR="006E1E39" w:rsidRPr="006E1E39" w:rsidRDefault="006E1E39" w:rsidP="006E1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Entronización del Sagrado Corazón</w:t>
            </w:r>
          </w:p>
        </w:tc>
        <w:tc>
          <w:tcPr>
            <w:tcW w:w="0" w:type="auto"/>
            <w:vAlign w:val="center"/>
            <w:hideMark/>
          </w:tcPr>
          <w:p w:rsidR="006E1E39" w:rsidRPr="006E1E39" w:rsidRDefault="006E1E39" w:rsidP="006E1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</w:p>
        </w:tc>
        <w:tc>
          <w:tcPr>
            <w:tcW w:w="0" w:type="auto"/>
            <w:vAlign w:val="center"/>
            <w:hideMark/>
          </w:tcPr>
          <w:p w:rsidR="006E1E39" w:rsidRPr="006E1E39" w:rsidRDefault="006E1E39" w:rsidP="006E1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</w:p>
        </w:tc>
      </w:tr>
      <w:tr w:rsidR="006E1E39" w:rsidRPr="006E1E39" w:rsidTr="006E1E39">
        <w:trPr>
          <w:tblCellSpacing w:w="15" w:type="dxa"/>
        </w:trPr>
        <w:tc>
          <w:tcPr>
            <w:tcW w:w="0" w:type="auto"/>
            <w:vAlign w:val="center"/>
            <w:hideMark/>
          </w:tcPr>
          <w:p w:rsidR="006E1E39" w:rsidRPr="006E1E39" w:rsidRDefault="006E1E39" w:rsidP="006E1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Puerta a puerta</w:t>
            </w:r>
          </w:p>
        </w:tc>
        <w:tc>
          <w:tcPr>
            <w:tcW w:w="0" w:type="auto"/>
            <w:vAlign w:val="center"/>
            <w:hideMark/>
          </w:tcPr>
          <w:p w:rsidR="006E1E39" w:rsidRPr="006E1E39" w:rsidRDefault="006E1E39" w:rsidP="006E1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</w:p>
        </w:tc>
        <w:tc>
          <w:tcPr>
            <w:tcW w:w="0" w:type="auto"/>
            <w:vAlign w:val="center"/>
            <w:hideMark/>
          </w:tcPr>
          <w:p w:rsidR="006E1E39" w:rsidRPr="006E1E39" w:rsidRDefault="006E1E39" w:rsidP="006E1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E1E39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</w:p>
        </w:tc>
      </w:tr>
    </w:tbl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6E1E39" w:rsidRPr="006E1E39" w:rsidRDefault="006E1E39" w:rsidP="006E1E3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 xml:space="preserve">Contactos totales: 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</w:p>
    <w:p w:rsidR="006E1E39" w:rsidRPr="006E1E39" w:rsidRDefault="006E1E39" w:rsidP="006E1E39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 xml:space="preserve">Católicos, activos: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1E39" w:rsidRPr="006E1E39" w:rsidRDefault="006E1E39" w:rsidP="006E1E39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 xml:space="preserve">Católicos, inactivos: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1E39" w:rsidRPr="006E1E39" w:rsidRDefault="006E1E39" w:rsidP="006E1E39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 xml:space="preserve">Católicos, desconocidos: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1E39" w:rsidRPr="006E1E39" w:rsidRDefault="006E1E39" w:rsidP="006E1E39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 xml:space="preserve">Católicos, TOTAL: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>** Para consistencia, cuente el número de veces que un grupo visita el lugar.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6E1E39" w:rsidRPr="006E1E39" w:rsidRDefault="006E1E39" w:rsidP="006E1E3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>OTROS TRABAJOS</w:t>
      </w:r>
    </w:p>
    <w:p w:rsidR="006E1E39" w:rsidRPr="006E1E39" w:rsidRDefault="006E1E39" w:rsidP="006E1E39">
      <w:pPr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 xml:space="preserve">CCD: </w:t>
      </w:r>
      <w:r w:rsidRPr="006E1E39">
        <w:rPr>
          <w:rFonts w:ascii="Segoe UI Symbol" w:hAnsi="Segoe UI Symbol" w:cs="Segoe UI Symbol"/>
          <w:sz w:val="24"/>
          <w:szCs w:val="24"/>
        </w:rPr>
        <w:t>☐</w:t>
      </w:r>
      <w:r w:rsidRPr="006E1E39">
        <w:rPr>
          <w:rFonts w:ascii="Times New Roman" w:hAnsi="Times New Roman" w:cs="Times New Roman"/>
          <w:sz w:val="24"/>
          <w:szCs w:val="24"/>
        </w:rPr>
        <w:t xml:space="preserve"> SÍ </w:t>
      </w:r>
      <w:r w:rsidRPr="006E1E39">
        <w:rPr>
          <w:rFonts w:ascii="Segoe UI Symbol" w:hAnsi="Segoe UI Symbol" w:cs="Segoe UI Symbol"/>
          <w:sz w:val="24"/>
          <w:szCs w:val="24"/>
        </w:rPr>
        <w:t>☐</w:t>
      </w:r>
      <w:r w:rsidRPr="006E1E39">
        <w:rPr>
          <w:rFonts w:ascii="Times New Roman" w:hAnsi="Times New Roman" w:cs="Times New Roman"/>
          <w:sz w:val="24"/>
          <w:szCs w:val="24"/>
        </w:rPr>
        <w:t xml:space="preserve"> NO </w:t>
      </w:r>
    </w:p>
    <w:p w:rsidR="006E1E39" w:rsidRPr="006E1E39" w:rsidRDefault="006E1E39" w:rsidP="006E1E39">
      <w:pPr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 xml:space="preserve">RCIA: </w:t>
      </w:r>
      <w:r w:rsidRPr="006E1E39">
        <w:rPr>
          <w:rFonts w:ascii="Segoe UI Symbol" w:hAnsi="Segoe UI Symbol" w:cs="Segoe UI Symbol"/>
          <w:sz w:val="24"/>
          <w:szCs w:val="24"/>
        </w:rPr>
        <w:t>☐</w:t>
      </w:r>
      <w:r w:rsidRPr="006E1E39">
        <w:rPr>
          <w:rFonts w:ascii="Times New Roman" w:hAnsi="Times New Roman" w:cs="Times New Roman"/>
          <w:sz w:val="24"/>
          <w:szCs w:val="24"/>
        </w:rPr>
        <w:t xml:space="preserve"> SÍ </w:t>
      </w:r>
      <w:r w:rsidRPr="006E1E39">
        <w:rPr>
          <w:rFonts w:ascii="Segoe UI Symbol" w:hAnsi="Segoe UI Symbol" w:cs="Segoe UI Symbol"/>
          <w:sz w:val="24"/>
          <w:szCs w:val="24"/>
        </w:rPr>
        <w:t>☐</w:t>
      </w:r>
      <w:r w:rsidRPr="006E1E39">
        <w:rPr>
          <w:rFonts w:ascii="Times New Roman" w:hAnsi="Times New Roman" w:cs="Times New Roman"/>
          <w:sz w:val="24"/>
          <w:szCs w:val="24"/>
        </w:rPr>
        <w:t xml:space="preserve"> NO </w:t>
      </w:r>
    </w:p>
    <w:p w:rsidR="006E1E39" w:rsidRPr="006E1E39" w:rsidRDefault="006E1E39" w:rsidP="006E1E39">
      <w:pPr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 xml:space="preserve">Grupo Patricians: </w:t>
      </w:r>
      <w:r w:rsidRPr="006E1E39">
        <w:rPr>
          <w:rFonts w:ascii="Segoe UI Symbol" w:hAnsi="Segoe UI Symbol" w:cs="Segoe UI Symbol"/>
          <w:sz w:val="24"/>
          <w:szCs w:val="24"/>
        </w:rPr>
        <w:t>☐</w:t>
      </w:r>
      <w:r w:rsidRPr="006E1E39">
        <w:rPr>
          <w:rFonts w:ascii="Times New Roman" w:hAnsi="Times New Roman" w:cs="Times New Roman"/>
          <w:sz w:val="24"/>
          <w:szCs w:val="24"/>
        </w:rPr>
        <w:t xml:space="preserve"> SÍ </w:t>
      </w:r>
      <w:r w:rsidRPr="006E1E39">
        <w:rPr>
          <w:rFonts w:ascii="Segoe UI Symbol" w:hAnsi="Segoe UI Symbol" w:cs="Segoe UI Symbol"/>
          <w:sz w:val="24"/>
          <w:szCs w:val="24"/>
        </w:rPr>
        <w:t>☐</w:t>
      </w:r>
      <w:r w:rsidRPr="006E1E39">
        <w:rPr>
          <w:rFonts w:ascii="Times New Roman" w:hAnsi="Times New Roman" w:cs="Times New Roman"/>
          <w:sz w:val="24"/>
          <w:szCs w:val="24"/>
        </w:rPr>
        <w:t xml:space="preserve"> NO 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>Otros trabajos adicionales: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p w:rsidR="006E1E39" w:rsidRPr="006E1E39" w:rsidRDefault="006E1E39" w:rsidP="006E1E3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>RESULTADOS CONOCIDOS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>Cuente el resultado solo si hubo participación sustancial como parte del trabajo asignado.</w:t>
      </w:r>
    </w:p>
    <w:p w:rsidR="006E1E39" w:rsidRPr="006E1E39" w:rsidRDefault="006E1E39" w:rsidP="006E1E39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 xml:space="preserve">Retornos a la Iglesia: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1E39" w:rsidRPr="006E1E39" w:rsidRDefault="006E1E39" w:rsidP="006E1E39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 xml:space="preserve">Conversiones: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1E39" w:rsidRPr="006E1E39" w:rsidRDefault="006E1E39" w:rsidP="006E1E39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 xml:space="preserve">Bautismos: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1E39" w:rsidRPr="006E1E39" w:rsidRDefault="006E1E39" w:rsidP="006E1E39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 xml:space="preserve">Matrimonios validados: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>Otros logros importantes: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pict>
          <v:rect id="_x0000_i1035" style="width:0;height:1.5pt" o:hralign="center" o:hrstd="t" o:hr="t" fillcolor="#a0a0a0" stroked="f"/>
        </w:pict>
      </w:r>
    </w:p>
    <w:p w:rsidR="006E1E39" w:rsidRPr="006E1E39" w:rsidRDefault="006E1E39" w:rsidP="006E1E3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>CUIDADO DE AUXILIARES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 xml:space="preserve">Número visitado (contacto presencial):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 de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>Liste eventos y actividades que el praesidium organiza para ellos, incluyendo asistencia de auxiliares:</w:t>
      </w:r>
      <w:r w:rsidRPr="006E1E39">
        <w:rPr>
          <w:rFonts w:ascii="Times New Roman" w:hAnsi="Times New Roman" w:cs="Times New Roman"/>
          <w:sz w:val="24"/>
          <w:szCs w:val="24"/>
        </w:rPr>
        <w:br/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pict>
          <v:rect id="_x0000_i1036" style="width:0;height:1.5pt" o:hralign="center" o:hrstd="t" o:hr="t" fillcolor="#a0a0a0" stroked="f"/>
        </w:pict>
      </w:r>
    </w:p>
    <w:p w:rsidR="006E1E39" w:rsidRPr="006E1E39" w:rsidRDefault="006E1E39" w:rsidP="006E1E3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 xml:space="preserve">Métodos de reclutamiento utilizados: 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</w:p>
    <w:p w:rsidR="006E1E39" w:rsidRPr="006E1E39" w:rsidRDefault="006E1E39" w:rsidP="006E1E3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 xml:space="preserve">Contactos de reclutamiento realizados durante el período: 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pict>
          <v:rect id="_x0000_i1037" style="width:0;height:1.5pt" o:hralign="center" o:hrstd="t" o:hr="t" fillcolor="#a0a0a0" stroked="f"/>
        </w:pict>
      </w:r>
    </w:p>
    <w:p w:rsidR="006E1E39" w:rsidRPr="006E1E39" w:rsidRDefault="006E1E39" w:rsidP="006E1E3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 xml:space="preserve">Extensión del praesidium: </w:t>
      </w:r>
      <w:r w:rsidRPr="006E1E39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 xml:space="preserve"> SÍ </w:t>
      </w:r>
      <w:r w:rsidRPr="006E1E39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 xml:space="preserve"> NO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>Explique: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pict>
          <v:rect id="_x0000_i1038" style="width:0;height:1.5pt" o:hralign="center" o:hrstd="t" o:hr="t" fillcolor="#a0a0a0" stroked="f"/>
        </w:pict>
      </w:r>
    </w:p>
    <w:p w:rsidR="006E1E39" w:rsidRPr="006E1E39" w:rsidRDefault="006E1E39" w:rsidP="006E1E3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 xml:space="preserve">Exploratio Dominicalis realizada: </w:t>
      </w:r>
      <w:r w:rsidRPr="006E1E39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 xml:space="preserve"> SÍ </w:t>
      </w:r>
      <w:r w:rsidRPr="006E1E39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 xml:space="preserve"> NO</w:t>
      </w:r>
    </w:p>
    <w:p w:rsidR="006E1E39" w:rsidRPr="006E1E39" w:rsidRDefault="006E1E39" w:rsidP="006E1E39">
      <w:pPr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 xml:space="preserve">Parroquia: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1E39" w:rsidRPr="006E1E39" w:rsidRDefault="006E1E39" w:rsidP="006E1E39">
      <w:pPr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 xml:space="preserve">Número de equipos: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1E39" w:rsidRPr="006E1E39" w:rsidRDefault="006E1E39" w:rsidP="006E1E39">
      <w:pPr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 xml:space="preserve">Intentos: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1E39" w:rsidRPr="006E1E39" w:rsidRDefault="006E1E39" w:rsidP="006E1E39">
      <w:pPr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 xml:space="preserve">Católicos activos: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1E39" w:rsidRPr="006E1E39" w:rsidRDefault="006E1E39" w:rsidP="006E1E39">
      <w:pPr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 xml:space="preserve">Contactos: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1E39" w:rsidRPr="006E1E39" w:rsidRDefault="006E1E39" w:rsidP="006E1E39">
      <w:pPr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 xml:space="preserve">Católicos inactivos: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1E39" w:rsidRPr="006E1E39" w:rsidRDefault="006E1E39" w:rsidP="006E1E39">
      <w:pPr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 xml:space="preserve">Seguimientos: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pict>
          <v:rect id="_x0000_i1039" style="width:0;height:1.5pt" o:hralign="center" o:hrstd="t" o:hr="t" fillcolor="#a0a0a0" stroked="f"/>
        </w:pict>
      </w:r>
    </w:p>
    <w:p w:rsidR="006E1E39" w:rsidRPr="006E1E39" w:rsidRDefault="006E1E39" w:rsidP="006E1E3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 xml:space="preserve">Participación en PPC: 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</w:p>
    <w:p w:rsidR="006E1E39" w:rsidRPr="006E1E39" w:rsidRDefault="006E1E39" w:rsidP="006E1E3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 xml:space="preserve">Participación en PEP: 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</w:p>
    <w:p w:rsidR="006E1E39" w:rsidRPr="006E1E39" w:rsidRDefault="006E1E39" w:rsidP="006E1E3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 xml:space="preserve">Asistencia a retiro de la Legión: 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</w:p>
    <w:p w:rsidR="006E1E39" w:rsidRPr="006E1E39" w:rsidRDefault="006E1E39" w:rsidP="006E1E3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 xml:space="preserve">Otros retiros: 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</w:p>
    <w:p w:rsidR="006E1E39" w:rsidRPr="006E1E39" w:rsidRDefault="006E1E39" w:rsidP="006E1E3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 xml:space="preserve">Consagración a Jesús por María (método de De Montfort): 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  <w:r w:rsidRPr="006E1E39">
        <w:rPr>
          <w:rFonts w:ascii="Times New Roman" w:hAnsi="Times New Roman" w:cs="Times New Roman"/>
          <w:b/>
          <w:bCs/>
          <w:sz w:val="24"/>
          <w:szCs w:val="24"/>
        </w:rPr>
        <w:t> 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pict>
          <v:rect id="_x0000_i1040" style="width:0;height:1.5pt" o:hralign="center" o:hrstd="t" o:hr="t" fillcolor="#a0a0a0" stroked="f"/>
        </w:pict>
      </w:r>
    </w:p>
    <w:p w:rsidR="006E1E39" w:rsidRPr="006E1E39" w:rsidRDefault="006E1E39" w:rsidP="006E1E3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>Promoción de las causas de Frank Duff, Edel Quinn y Alfie Lambe: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pict>
          <v:rect id="_x0000_i1041" style="width:0;height:1.5pt" o:hralign="center" o:hrstd="t" o:hr="t" fillcolor="#a0a0a0" stroked="f"/>
        </w:pict>
      </w:r>
    </w:p>
    <w:p w:rsidR="006E1E39" w:rsidRPr="006E1E39" w:rsidRDefault="006E1E39" w:rsidP="006E1E3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>Metas anteriores y resultados (Cumplido / No cumplido):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pict>
          <v:rect id="_x0000_i1042" style="width:0;height:1.5pt" o:hralign="center" o:hrstd="t" o:hr="t" fillcolor="#a0a0a0" stroked="f"/>
        </w:pict>
      </w:r>
    </w:p>
    <w:p w:rsidR="006E1E39" w:rsidRPr="006E1E39" w:rsidRDefault="006E1E39" w:rsidP="006E1E3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>Nuevas metas anuales (medibles y cuantificables):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pict>
          <v:rect id="_x0000_i1043" style="width:0;height:1.5pt" o:hralign="center" o:hrstd="t" o:hr="t" fillcolor="#a0a0a0" stroked="f"/>
        </w:pict>
      </w:r>
    </w:p>
    <w:p w:rsidR="006E1E39" w:rsidRPr="006E1E39" w:rsidRDefault="006E1E39" w:rsidP="006E1E3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>Información adicional del praesidium: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>(Incluya reuniones, obras, problemas y logros que ayuden al Senatus a comprender mejor su misión)</w:t>
      </w:r>
      <w:r w:rsidRPr="006E1E39">
        <w:rPr>
          <w:rFonts w:ascii="Times New Roman" w:hAnsi="Times New Roman" w:cs="Times New Roman"/>
          <w:sz w:val="24"/>
          <w:szCs w:val="24"/>
        </w:rPr>
        <w:br/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pict>
          <v:rect id="_x0000_i1044" style="width:0;height:1.5pt" o:hralign="center" o:hrstd="t" o:hr="t" fillcolor="#a0a0a0" stroked="f"/>
        </w:pict>
      </w:r>
    </w:p>
    <w:p w:rsidR="006E1E39" w:rsidRPr="006E1E39" w:rsidRDefault="006E1E39" w:rsidP="006E1E3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>INFORME DEL TESORERO</w:t>
      </w:r>
    </w:p>
    <w:p w:rsidR="006E1E39" w:rsidRPr="006E1E39" w:rsidRDefault="006E1E39" w:rsidP="006E1E3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>El Tesoro</w:t>
      </w:r>
    </w:p>
    <w:p w:rsidR="006E1E39" w:rsidRPr="006E1E39" w:rsidRDefault="006E1E39" w:rsidP="006E1E3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>Ingresos:</w:t>
      </w:r>
    </w:p>
    <w:p w:rsidR="006E1E39" w:rsidRPr="006E1E39" w:rsidRDefault="006E1E39" w:rsidP="006E1E39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 xml:space="preserve">Saldo inicial: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1E39" w:rsidRPr="006E1E39" w:rsidRDefault="006E1E39" w:rsidP="006E1E39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 xml:space="preserve">Bolsa secreta: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1E39" w:rsidRPr="006E1E39" w:rsidRDefault="006E1E39" w:rsidP="006E1E39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 xml:space="preserve">Otros: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1E39" w:rsidRPr="006E1E39" w:rsidRDefault="006E1E39" w:rsidP="006E1E39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>TOTAL INGRESOS: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pict>
          <v:rect id="_x0000_i1045" style="width:0;height:1.5pt" o:hralign="center" o:hrstd="t" o:hr="t" fillcolor="#a0a0a0" stroked="f"/>
        </w:pict>
      </w:r>
    </w:p>
    <w:p w:rsidR="006E1E39" w:rsidRPr="006E1E39" w:rsidRDefault="006E1E39" w:rsidP="006E1E3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>Gastos:</w:t>
      </w:r>
    </w:p>
    <w:p w:rsidR="006E1E39" w:rsidRPr="006E1E39" w:rsidRDefault="006E1E39" w:rsidP="006E1E39">
      <w:pPr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 xml:space="preserve">Donaciones al Senatus: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1E39" w:rsidRPr="006E1E39" w:rsidRDefault="006E1E39" w:rsidP="006E1E39">
      <w:pPr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 xml:space="preserve">Suministros del Senatus: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1E39" w:rsidRPr="006E1E39" w:rsidRDefault="006E1E39" w:rsidP="006E1E39">
      <w:pPr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 xml:space="preserve">Misa por legionarios fallecidos: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1E39" w:rsidRPr="006E1E39" w:rsidRDefault="006E1E39" w:rsidP="006E1E39">
      <w:pPr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 xml:space="preserve">Flores para el altar de la Legión: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1E39" w:rsidRPr="006E1E39" w:rsidRDefault="006E1E39" w:rsidP="006E1E39">
      <w:pPr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 xml:space="preserve">Otros: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1E39" w:rsidRPr="006E1E39" w:rsidRDefault="006E1E39" w:rsidP="006E1E39">
      <w:pPr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 xml:space="preserve">Otros: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1E39" w:rsidRPr="006E1E39" w:rsidRDefault="006E1E39" w:rsidP="006E1E39">
      <w:pPr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 xml:space="preserve">Otros: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1E39" w:rsidRPr="006E1E39" w:rsidRDefault="006E1E39" w:rsidP="006E1E39">
      <w:pPr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>TOTAL GASTOS: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pict>
          <v:rect id="_x0000_i1046" style="width:0;height:1.5pt" o:hralign="center" o:hrstd="t" o:hr="t" fillcolor="#a0a0a0" stroked="f"/>
        </w:pic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 xml:space="preserve">**SALDO al 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 xml:space="preserve"> : $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 </w:t>
      </w:r>
      <w:r w:rsidRPr="006E1E39">
        <w:rPr>
          <w:rFonts w:ascii="Times New Roman" w:hAnsi="Times New Roman" w:cs="Times New Roman"/>
          <w:sz w:val="24"/>
          <w:szCs w:val="24"/>
        </w:rPr>
        <w:t>**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pict>
          <v:rect id="_x0000_i1047" style="width:0;height:1.5pt" o:hralign="center" o:hrstd="t" o:hr="t" fillcolor="#a0a0a0" stroked="f"/>
        </w:pict>
      </w:r>
    </w:p>
    <w:p w:rsidR="006E1E39" w:rsidRPr="006E1E39" w:rsidRDefault="006E1E39" w:rsidP="006E1E3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E1E39">
        <w:rPr>
          <w:rFonts w:ascii="Times New Roman" w:hAnsi="Times New Roman" w:cs="Times New Roman"/>
          <w:b/>
          <w:bCs/>
          <w:sz w:val="24"/>
          <w:szCs w:val="24"/>
        </w:rPr>
        <w:t>Firmas de todos los oficiales: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>______________________________</w:t>
      </w:r>
      <w:r w:rsidRPr="006E1E39">
        <w:rPr>
          <w:rFonts w:ascii="Times New Roman" w:hAnsi="Times New Roman" w:cs="Times New Roman"/>
          <w:sz w:val="24"/>
          <w:szCs w:val="24"/>
        </w:rPr>
        <w:t> </w:t>
      </w:r>
      <w:r w:rsidRPr="006E1E39">
        <w:rPr>
          <w:rFonts w:ascii="Times New Roman" w:hAnsi="Times New Roman" w:cs="Times New Roman"/>
          <w:sz w:val="24"/>
          <w:szCs w:val="24"/>
        </w:rPr>
        <w:t> </w:t>
      </w:r>
      <w:r w:rsidRPr="006E1E39">
        <w:rPr>
          <w:rFonts w:ascii="Times New Roman" w:hAnsi="Times New Roman" w:cs="Times New Roman"/>
          <w:sz w:val="24"/>
          <w:szCs w:val="24"/>
        </w:rPr>
        <w:t>______________________________</w:t>
      </w:r>
      <w:r w:rsidRPr="006E1E39">
        <w:rPr>
          <w:rFonts w:ascii="Times New Roman" w:hAnsi="Times New Roman" w:cs="Times New Roman"/>
          <w:sz w:val="24"/>
          <w:szCs w:val="24"/>
        </w:rPr>
        <w:br/>
        <w:t>Presidente</w:t>
      </w:r>
      <w:r w:rsidRPr="006E1E39">
        <w:rPr>
          <w:rFonts w:ascii="Times New Roman" w:hAnsi="Times New Roman" w:cs="Times New Roman"/>
          <w:sz w:val="24"/>
          <w:szCs w:val="24"/>
        </w:rPr>
        <w:t> </w:t>
      </w:r>
      <w:r w:rsidRPr="006E1E39">
        <w:rPr>
          <w:rFonts w:ascii="Times New Roman" w:hAnsi="Times New Roman" w:cs="Times New Roman"/>
          <w:sz w:val="24"/>
          <w:szCs w:val="24"/>
        </w:rPr>
        <w:t> </w:t>
      </w:r>
      <w:r w:rsidRPr="006E1E39">
        <w:rPr>
          <w:rFonts w:ascii="Times New Roman" w:hAnsi="Times New Roman" w:cs="Times New Roman"/>
          <w:sz w:val="24"/>
          <w:szCs w:val="24"/>
        </w:rPr>
        <w:t> </w:t>
      </w:r>
      <w:r w:rsidRPr="006E1E39">
        <w:rPr>
          <w:rFonts w:ascii="Times New Roman" w:hAnsi="Times New Roman" w:cs="Times New Roman"/>
          <w:sz w:val="24"/>
          <w:szCs w:val="24"/>
        </w:rPr>
        <w:t> </w:t>
      </w:r>
      <w:r w:rsidRPr="006E1E39">
        <w:rPr>
          <w:rFonts w:ascii="Times New Roman" w:hAnsi="Times New Roman" w:cs="Times New Roman"/>
          <w:sz w:val="24"/>
          <w:szCs w:val="24"/>
        </w:rPr>
        <w:t> </w:t>
      </w:r>
      <w:r w:rsidRPr="006E1E39">
        <w:rPr>
          <w:rFonts w:ascii="Times New Roman" w:hAnsi="Times New Roman" w:cs="Times New Roman"/>
          <w:sz w:val="24"/>
          <w:szCs w:val="24"/>
        </w:rPr>
        <w:t> </w:t>
      </w:r>
      <w:r w:rsidRPr="006E1E39">
        <w:rPr>
          <w:rFonts w:ascii="Times New Roman" w:hAnsi="Times New Roman" w:cs="Times New Roman"/>
          <w:sz w:val="24"/>
          <w:szCs w:val="24"/>
        </w:rPr>
        <w:t> </w:t>
      </w:r>
      <w:r w:rsidRPr="006E1E39">
        <w:rPr>
          <w:rFonts w:ascii="Times New Roman" w:hAnsi="Times New Roman" w:cs="Times New Roman"/>
          <w:sz w:val="24"/>
          <w:szCs w:val="24"/>
        </w:rPr>
        <w:t> </w:t>
      </w:r>
      <w:r w:rsidRPr="006E1E39">
        <w:rPr>
          <w:rFonts w:ascii="Times New Roman" w:hAnsi="Times New Roman" w:cs="Times New Roman"/>
          <w:sz w:val="24"/>
          <w:szCs w:val="24"/>
        </w:rPr>
        <w:t> </w:t>
      </w:r>
      <w:r w:rsidRPr="006E1E39">
        <w:rPr>
          <w:rFonts w:ascii="Times New Roman" w:hAnsi="Times New Roman" w:cs="Times New Roman"/>
          <w:sz w:val="24"/>
          <w:szCs w:val="24"/>
        </w:rPr>
        <w:t>Vicepresidente</w:t>
      </w:r>
    </w:p>
    <w:p w:rsidR="006E1E39" w:rsidRPr="006E1E39" w:rsidRDefault="006E1E39" w:rsidP="006E1E39">
      <w:pPr>
        <w:rPr>
          <w:rFonts w:ascii="Times New Roman" w:hAnsi="Times New Roman" w:cs="Times New Roman"/>
          <w:sz w:val="24"/>
          <w:szCs w:val="24"/>
        </w:rPr>
      </w:pPr>
      <w:r w:rsidRPr="006E1E39">
        <w:rPr>
          <w:rFonts w:ascii="Times New Roman" w:hAnsi="Times New Roman" w:cs="Times New Roman"/>
          <w:sz w:val="24"/>
          <w:szCs w:val="24"/>
        </w:rPr>
        <w:t>______________________________</w:t>
      </w:r>
      <w:r w:rsidRPr="006E1E39">
        <w:rPr>
          <w:rFonts w:ascii="Times New Roman" w:hAnsi="Times New Roman" w:cs="Times New Roman"/>
          <w:sz w:val="24"/>
          <w:szCs w:val="24"/>
        </w:rPr>
        <w:t> </w:t>
      </w:r>
      <w:r w:rsidRPr="006E1E39">
        <w:rPr>
          <w:rFonts w:ascii="Times New Roman" w:hAnsi="Times New Roman" w:cs="Times New Roman"/>
          <w:sz w:val="24"/>
          <w:szCs w:val="24"/>
        </w:rPr>
        <w:t> </w:t>
      </w:r>
      <w:r w:rsidRPr="006E1E39">
        <w:rPr>
          <w:rFonts w:ascii="Times New Roman" w:hAnsi="Times New Roman" w:cs="Times New Roman"/>
          <w:sz w:val="24"/>
          <w:szCs w:val="24"/>
        </w:rPr>
        <w:t>______________________________</w:t>
      </w:r>
      <w:r w:rsidRPr="006E1E39">
        <w:rPr>
          <w:rFonts w:ascii="Times New Roman" w:hAnsi="Times New Roman" w:cs="Times New Roman"/>
          <w:sz w:val="24"/>
          <w:szCs w:val="24"/>
        </w:rPr>
        <w:br/>
        <w:t>Secretario</w:t>
      </w:r>
      <w:r w:rsidRPr="006E1E39">
        <w:rPr>
          <w:rFonts w:ascii="Times New Roman" w:hAnsi="Times New Roman" w:cs="Times New Roman"/>
          <w:sz w:val="24"/>
          <w:szCs w:val="24"/>
        </w:rPr>
        <w:t> </w:t>
      </w:r>
      <w:r w:rsidRPr="006E1E39">
        <w:rPr>
          <w:rFonts w:ascii="Times New Roman" w:hAnsi="Times New Roman" w:cs="Times New Roman"/>
          <w:sz w:val="24"/>
          <w:szCs w:val="24"/>
        </w:rPr>
        <w:t> </w:t>
      </w:r>
      <w:r w:rsidRPr="006E1E39">
        <w:rPr>
          <w:rFonts w:ascii="Times New Roman" w:hAnsi="Times New Roman" w:cs="Times New Roman"/>
          <w:sz w:val="24"/>
          <w:szCs w:val="24"/>
        </w:rPr>
        <w:t> </w:t>
      </w:r>
      <w:r w:rsidRPr="006E1E39">
        <w:rPr>
          <w:rFonts w:ascii="Times New Roman" w:hAnsi="Times New Roman" w:cs="Times New Roman"/>
          <w:sz w:val="24"/>
          <w:szCs w:val="24"/>
        </w:rPr>
        <w:t> </w:t>
      </w:r>
      <w:r w:rsidRPr="006E1E39">
        <w:rPr>
          <w:rFonts w:ascii="Times New Roman" w:hAnsi="Times New Roman" w:cs="Times New Roman"/>
          <w:sz w:val="24"/>
          <w:szCs w:val="24"/>
        </w:rPr>
        <w:t> </w:t>
      </w:r>
      <w:r w:rsidRPr="006E1E39">
        <w:rPr>
          <w:rFonts w:ascii="Times New Roman" w:hAnsi="Times New Roman" w:cs="Times New Roman"/>
          <w:sz w:val="24"/>
          <w:szCs w:val="24"/>
        </w:rPr>
        <w:t> </w:t>
      </w:r>
      <w:r w:rsidRPr="006E1E39">
        <w:rPr>
          <w:rFonts w:ascii="Times New Roman" w:hAnsi="Times New Roman" w:cs="Times New Roman"/>
          <w:sz w:val="24"/>
          <w:szCs w:val="24"/>
        </w:rPr>
        <w:t> </w:t>
      </w:r>
      <w:r w:rsidRPr="006E1E39">
        <w:rPr>
          <w:rFonts w:ascii="Times New Roman" w:hAnsi="Times New Roman" w:cs="Times New Roman"/>
          <w:sz w:val="24"/>
          <w:szCs w:val="24"/>
        </w:rPr>
        <w:t> </w:t>
      </w:r>
      <w:r w:rsidRPr="006E1E39">
        <w:rPr>
          <w:rFonts w:ascii="Times New Roman" w:hAnsi="Times New Roman" w:cs="Times New Roman"/>
          <w:sz w:val="24"/>
          <w:szCs w:val="24"/>
        </w:rPr>
        <w:t> </w:t>
      </w:r>
      <w:r w:rsidRPr="006E1E39">
        <w:rPr>
          <w:rFonts w:ascii="Times New Roman" w:hAnsi="Times New Roman" w:cs="Times New Roman"/>
          <w:sz w:val="24"/>
          <w:szCs w:val="24"/>
        </w:rPr>
        <w:t>Tesorero</w:t>
      </w:r>
    </w:p>
    <w:p w:rsidR="00EF70B4" w:rsidRPr="006E1E39" w:rsidRDefault="00EF70B4">
      <w:pPr>
        <w:rPr>
          <w:rFonts w:ascii="Times New Roman" w:hAnsi="Times New Roman" w:cs="Times New Roman"/>
          <w:sz w:val="24"/>
          <w:szCs w:val="24"/>
        </w:rPr>
      </w:pPr>
    </w:p>
    <w:sectPr w:rsidR="00EF70B4" w:rsidRPr="006E1E39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1E39" w:rsidRDefault="006E1E39" w:rsidP="006E1E39">
      <w:pPr>
        <w:spacing w:after="0" w:line="240" w:lineRule="auto"/>
      </w:pPr>
      <w:r>
        <w:separator/>
      </w:r>
    </w:p>
  </w:endnote>
  <w:endnote w:type="continuationSeparator" w:id="0">
    <w:p w:rsidR="006E1E39" w:rsidRDefault="006E1E39" w:rsidP="006E1E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1159496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E1E39" w:rsidRDefault="006E1E3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E1E39" w:rsidRDefault="006E1E3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1E39" w:rsidRDefault="006E1E39" w:rsidP="006E1E39">
      <w:pPr>
        <w:spacing w:after="0" w:line="240" w:lineRule="auto"/>
      </w:pPr>
      <w:r>
        <w:separator/>
      </w:r>
    </w:p>
  </w:footnote>
  <w:footnote w:type="continuationSeparator" w:id="0">
    <w:p w:rsidR="006E1E39" w:rsidRDefault="006E1E39" w:rsidP="006E1E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433252"/>
    <w:multiLevelType w:val="multilevel"/>
    <w:tmpl w:val="86665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E41286"/>
    <w:multiLevelType w:val="multilevel"/>
    <w:tmpl w:val="C3D8E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4C06D1"/>
    <w:multiLevelType w:val="multilevel"/>
    <w:tmpl w:val="3BA6A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7F05D5"/>
    <w:multiLevelType w:val="multilevel"/>
    <w:tmpl w:val="C62AE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9AB4877"/>
    <w:multiLevelType w:val="multilevel"/>
    <w:tmpl w:val="A4025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BC8477D"/>
    <w:multiLevelType w:val="multilevel"/>
    <w:tmpl w:val="8FFC1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C032912"/>
    <w:multiLevelType w:val="multilevel"/>
    <w:tmpl w:val="A93E2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E040025"/>
    <w:multiLevelType w:val="multilevel"/>
    <w:tmpl w:val="824E7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68422BF"/>
    <w:multiLevelType w:val="multilevel"/>
    <w:tmpl w:val="7F30D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DB84685"/>
    <w:multiLevelType w:val="multilevel"/>
    <w:tmpl w:val="1B8AC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E6114EC"/>
    <w:multiLevelType w:val="multilevel"/>
    <w:tmpl w:val="A40A9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8"/>
  </w:num>
  <w:num w:numId="5">
    <w:abstractNumId w:val="2"/>
  </w:num>
  <w:num w:numId="6">
    <w:abstractNumId w:val="9"/>
  </w:num>
  <w:num w:numId="7">
    <w:abstractNumId w:val="10"/>
  </w:num>
  <w:num w:numId="8">
    <w:abstractNumId w:val="7"/>
  </w:num>
  <w:num w:numId="9">
    <w:abstractNumId w:val="6"/>
  </w:num>
  <w:num w:numId="10">
    <w:abstractNumId w:val="1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1E39"/>
    <w:rsid w:val="006E1E39"/>
    <w:rsid w:val="00EF7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3C8453-236F-49ED-8D86-D7ED9152C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E1E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1E39"/>
  </w:style>
  <w:style w:type="paragraph" w:styleId="Footer">
    <w:name w:val="footer"/>
    <w:basedOn w:val="Normal"/>
    <w:link w:val="FooterChar"/>
    <w:uiPriority w:val="99"/>
    <w:unhideWhenUsed/>
    <w:rsid w:val="006E1E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1E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85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28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82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196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5399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471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8743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1159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11487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720</Words>
  <Characters>4108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Lorie Lengyel</dc:creator>
  <cp:keywords/>
  <dc:description/>
  <cp:lastModifiedBy>Lorie Lengyel</cp:lastModifiedBy>
  <cp:revision>1</cp:revision>
  <dcterms:created xsi:type="dcterms:W3CDTF">2026-05-08T21:38:00Z</dcterms:created>
  <dcterms:modified xsi:type="dcterms:W3CDTF">2026-05-08T21:41:00Z</dcterms:modified>
</cp:coreProperties>
</file>