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836C72" w14:textId="77777777" w:rsidR="00BC299D" w:rsidRPr="00BC299D" w:rsidRDefault="00BC299D" w:rsidP="00BC299D">
      <w:pPr>
        <w:suppressAutoHyphens w:val="0"/>
        <w:spacing w:after="160" w:line="259" w:lineRule="auto"/>
        <w:jc w:val="center"/>
        <w:rPr>
          <w:rFonts w:eastAsiaTheme="minorHAnsi"/>
          <w:b/>
          <w:kern w:val="0"/>
          <w:sz w:val="48"/>
          <w:szCs w:val="48"/>
          <w:lang w:eastAsia="en-US"/>
        </w:rPr>
      </w:pPr>
      <w:r w:rsidRPr="00BC299D">
        <w:rPr>
          <w:rFonts w:eastAsiaTheme="minorHAnsi"/>
          <w:b/>
          <w:kern w:val="0"/>
          <w:sz w:val="48"/>
          <w:szCs w:val="48"/>
          <w:lang w:eastAsia="en-US"/>
        </w:rPr>
        <w:t>GUIDANCE AND TRAINING</w:t>
      </w:r>
    </w:p>
    <w:p w14:paraId="1DD45326" w14:textId="77777777" w:rsidR="00BC299D" w:rsidRPr="00BC299D" w:rsidRDefault="00BC299D" w:rsidP="00BC299D">
      <w:pPr>
        <w:ind w:left="-720" w:right="-915"/>
        <w:jc w:val="center"/>
        <w:rPr>
          <w:b/>
          <w:bCs/>
          <w:sz w:val="52"/>
          <w:szCs w:val="52"/>
        </w:rPr>
      </w:pPr>
    </w:p>
    <w:p w14:paraId="3F678111" w14:textId="05A41FB9" w:rsidR="00BC299D" w:rsidRPr="00BC299D" w:rsidRDefault="00BC299D" w:rsidP="00BC299D">
      <w:pPr>
        <w:ind w:left="-720" w:right="-915"/>
        <w:jc w:val="center"/>
        <w:rPr>
          <w:b/>
          <w:bCs/>
          <w:sz w:val="40"/>
          <w:szCs w:val="40"/>
        </w:rPr>
      </w:pPr>
      <w:r w:rsidRPr="00BC299D">
        <w:rPr>
          <w:b/>
          <w:bCs/>
          <w:sz w:val="40"/>
          <w:szCs w:val="40"/>
        </w:rPr>
        <w:t>Working in Nursing Homes</w:t>
      </w:r>
      <w:r>
        <w:rPr>
          <w:b/>
          <w:bCs/>
          <w:sz w:val="40"/>
          <w:szCs w:val="40"/>
        </w:rPr>
        <w:t>, Assisted Living, Hospitals</w:t>
      </w:r>
    </w:p>
    <w:p w14:paraId="00CF40B2" w14:textId="77777777" w:rsidR="00BC299D" w:rsidRDefault="00BC299D" w:rsidP="00BC299D">
      <w:pPr>
        <w:ind w:left="-720" w:right="-915"/>
        <w:jc w:val="center"/>
      </w:pPr>
    </w:p>
    <w:p w14:paraId="29F1A623" w14:textId="0461A51F" w:rsidR="00BC299D" w:rsidRPr="00916A10" w:rsidRDefault="00BC299D" w:rsidP="00BC299D">
      <w:pPr>
        <w:ind w:left="-720" w:right="-915"/>
        <w:rPr>
          <w:sz w:val="28"/>
          <w:szCs w:val="28"/>
        </w:rPr>
      </w:pPr>
      <w:r>
        <w:t xml:space="preserve">     </w:t>
      </w:r>
      <w:r w:rsidRPr="00916A10">
        <w:rPr>
          <w:sz w:val="28"/>
          <w:szCs w:val="28"/>
        </w:rPr>
        <w:t xml:space="preserve">According to the Handbook Chapter 39, #7 Visitation </w:t>
      </w:r>
      <w:proofErr w:type="gramStart"/>
      <w:r w:rsidRPr="00916A10">
        <w:rPr>
          <w:sz w:val="28"/>
          <w:szCs w:val="28"/>
        </w:rPr>
        <w:t>In</w:t>
      </w:r>
      <w:proofErr w:type="gramEnd"/>
      <w:r w:rsidRPr="00916A10">
        <w:rPr>
          <w:sz w:val="28"/>
          <w:szCs w:val="28"/>
        </w:rPr>
        <w:t xml:space="preserve"> Pairs a Safeguard Of Legionary Discipline, visitation should be carried out in pairs. Therefore, visitation of nursing homes, hospitals, hospice and similar institutions is to be assigned at least as pairs, but can be a larger team depending the work to be performed.  The team should travel to the institution together or at least meet at the institution so as to pray together before the work begins.  Most if not all institutions now require all visitors to sign-in.  Some have issued badges or tags for volunteers who provide various services for the patients or residents.  Some legionaries have been visiting these facilities for years, and are well-know</w:t>
      </w:r>
      <w:r w:rsidRPr="00916A10">
        <w:rPr>
          <w:sz w:val="28"/>
          <w:szCs w:val="28"/>
        </w:rPr>
        <w:t>n</w:t>
      </w:r>
      <w:r w:rsidRPr="00916A10">
        <w:rPr>
          <w:sz w:val="28"/>
          <w:szCs w:val="28"/>
        </w:rPr>
        <w:t xml:space="preserve"> by the staff and the patients/residents.  The security measures adopted by the individual institutions lower the risk level to legionaries working alone and to the Legion. </w:t>
      </w:r>
    </w:p>
    <w:p w14:paraId="367F4C68" w14:textId="77777777" w:rsidR="00BC299D" w:rsidRPr="00916A10" w:rsidRDefault="00BC299D" w:rsidP="00BC299D">
      <w:pPr>
        <w:ind w:left="-720" w:right="-915"/>
        <w:rPr>
          <w:sz w:val="28"/>
          <w:szCs w:val="28"/>
        </w:rPr>
      </w:pPr>
    </w:p>
    <w:p w14:paraId="4CA2FFE5" w14:textId="77777777" w:rsidR="00BC299D" w:rsidRPr="00916A10" w:rsidRDefault="00BC299D" w:rsidP="00BC299D">
      <w:pPr>
        <w:ind w:left="-720" w:right="-915"/>
        <w:rPr>
          <w:sz w:val="28"/>
          <w:szCs w:val="28"/>
        </w:rPr>
      </w:pPr>
      <w:r w:rsidRPr="00916A10">
        <w:rPr>
          <w:sz w:val="28"/>
          <w:szCs w:val="28"/>
        </w:rPr>
        <w:t xml:space="preserve">     Generally, two types of Legion work occur in these institutions.  The first is visitation to rooms.  The other is some group activity such as a Mass, Communion Service or Rosary., which in most cases involves bringing the patients/residents from their rooms to the public meeting area.  </w:t>
      </w:r>
    </w:p>
    <w:p w14:paraId="243FC8B6" w14:textId="77777777" w:rsidR="00BC299D" w:rsidRPr="00916A10" w:rsidRDefault="00BC299D" w:rsidP="00BC299D">
      <w:pPr>
        <w:ind w:left="-720" w:right="-915"/>
        <w:rPr>
          <w:sz w:val="28"/>
          <w:szCs w:val="28"/>
        </w:rPr>
      </w:pPr>
    </w:p>
    <w:p w14:paraId="3E03C3C3" w14:textId="77777777" w:rsidR="00BC299D" w:rsidRPr="00916A10" w:rsidRDefault="00BC299D" w:rsidP="00BC299D">
      <w:pPr>
        <w:ind w:left="-720" w:right="-915"/>
        <w:rPr>
          <w:sz w:val="28"/>
          <w:szCs w:val="28"/>
        </w:rPr>
      </w:pPr>
      <w:r w:rsidRPr="00916A10">
        <w:rPr>
          <w:sz w:val="28"/>
          <w:szCs w:val="28"/>
        </w:rPr>
        <w:t xml:space="preserve">     If the work will be visiting the patients/residents in their rooms, which for the most part are private rooms, then visitation is done in pairs, with one exception.    If a co-visitor (your partner) fails to keep a work appointment, a legionary who is properly signed-in and has met all the institution's requirements such as wearing a volunteer badge or tag, may proceed on his own if there is </w:t>
      </w:r>
      <w:r w:rsidRPr="00916A10">
        <w:rPr>
          <w:b/>
          <w:bCs/>
          <w:sz w:val="28"/>
          <w:szCs w:val="28"/>
        </w:rPr>
        <w:t xml:space="preserve">no risk.  </w:t>
      </w:r>
      <w:r w:rsidRPr="00916A10">
        <w:rPr>
          <w:sz w:val="28"/>
          <w:szCs w:val="28"/>
        </w:rPr>
        <w:t xml:space="preserve">The perception of risk is the legionary's responsibility.  If, for example, the staff seems wary of one person conducting the visits, then the legionary should cease the work, and depart the institution.  It is to be understood permission to visit alone is exceptional.  </w:t>
      </w:r>
    </w:p>
    <w:p w14:paraId="3179DAEB" w14:textId="77777777" w:rsidR="00BC299D" w:rsidRPr="00916A10" w:rsidRDefault="00BC299D" w:rsidP="00BC299D">
      <w:pPr>
        <w:ind w:left="-720" w:right="-915"/>
        <w:rPr>
          <w:sz w:val="28"/>
          <w:szCs w:val="28"/>
        </w:rPr>
      </w:pPr>
    </w:p>
    <w:p w14:paraId="2AD0435D" w14:textId="77777777" w:rsidR="00BC299D" w:rsidRPr="00916A10" w:rsidRDefault="00BC299D" w:rsidP="00BC299D">
      <w:pPr>
        <w:ind w:left="-720" w:right="-915"/>
        <w:rPr>
          <w:sz w:val="28"/>
          <w:szCs w:val="28"/>
        </w:rPr>
      </w:pPr>
      <w:r w:rsidRPr="00916A10">
        <w:rPr>
          <w:sz w:val="28"/>
          <w:szCs w:val="28"/>
        </w:rPr>
        <w:t xml:space="preserve">    The requirement to visit in pairs is not to be read as meaning that the two must together address themselves to the same persons, for example in a room occupied by two or more patients/residents or in a public room, the legionaries may move about separately and devote themselves to different individuals.</w:t>
      </w:r>
    </w:p>
    <w:p w14:paraId="12B50009" w14:textId="77777777" w:rsidR="00BC299D" w:rsidRPr="00916A10" w:rsidRDefault="00BC299D" w:rsidP="00BC299D">
      <w:pPr>
        <w:ind w:left="-720" w:right="-915"/>
        <w:rPr>
          <w:sz w:val="28"/>
          <w:szCs w:val="28"/>
        </w:rPr>
      </w:pPr>
    </w:p>
    <w:p w14:paraId="44CF040E" w14:textId="77777777" w:rsidR="00BC299D" w:rsidRPr="00916A10" w:rsidRDefault="00BC299D" w:rsidP="00BC299D">
      <w:pPr>
        <w:ind w:left="-720" w:right="-915"/>
        <w:rPr>
          <w:sz w:val="28"/>
          <w:szCs w:val="28"/>
        </w:rPr>
      </w:pPr>
      <w:r w:rsidRPr="00916A10">
        <w:rPr>
          <w:sz w:val="28"/>
          <w:szCs w:val="28"/>
        </w:rPr>
        <w:t xml:space="preserve">     If the work is to be group praying, a Mass or a Communion Service which requires gathering the patient/residents, then the legionaries may go to rooms by themselves to bring the patient/resident to the public area.  The legionary may enter the room, but must not stay more than a couple minutes.</w:t>
      </w:r>
    </w:p>
    <w:p w14:paraId="54DB5C0F" w14:textId="77777777" w:rsidR="00BC299D" w:rsidRPr="00916A10" w:rsidRDefault="00BC299D" w:rsidP="00BC299D">
      <w:pPr>
        <w:ind w:left="-720" w:right="-915"/>
        <w:rPr>
          <w:sz w:val="28"/>
          <w:szCs w:val="28"/>
        </w:rPr>
      </w:pPr>
    </w:p>
    <w:p w14:paraId="7E679685" w14:textId="6439E44F" w:rsidR="00BC299D" w:rsidRPr="00916A10" w:rsidRDefault="00BC299D" w:rsidP="00BC299D">
      <w:pPr>
        <w:ind w:left="-720" w:right="-915"/>
        <w:rPr>
          <w:sz w:val="28"/>
          <w:szCs w:val="28"/>
        </w:rPr>
      </w:pPr>
      <w:r w:rsidRPr="00916A10">
        <w:rPr>
          <w:sz w:val="28"/>
          <w:szCs w:val="28"/>
        </w:rPr>
        <w:lastRenderedPageBreak/>
        <w:t xml:space="preserve">     General Policy.  In all cases, the door of a private room must remain open.  Have a witness.  Your partner is your witness or a staff member may be your witness.  There are risks in working alone.  The risk can be to the individual legionary, such as a criminal charge, </w:t>
      </w:r>
      <w:r w:rsidRPr="00916A10">
        <w:rPr>
          <w:sz w:val="28"/>
          <w:szCs w:val="28"/>
        </w:rPr>
        <w:t xml:space="preserve">accusation of missing items in a room, </w:t>
      </w:r>
      <w:r w:rsidRPr="00916A10">
        <w:rPr>
          <w:sz w:val="28"/>
          <w:szCs w:val="28"/>
        </w:rPr>
        <w:t>or to the reputation of the Legion.  Either risk is to be avoided.</w:t>
      </w:r>
    </w:p>
    <w:p w14:paraId="2AD5D337" w14:textId="77777777" w:rsidR="00BC299D" w:rsidRPr="00916A10" w:rsidRDefault="00BC299D" w:rsidP="00BC299D">
      <w:pPr>
        <w:ind w:left="-720" w:right="-915"/>
        <w:rPr>
          <w:sz w:val="28"/>
          <w:szCs w:val="28"/>
        </w:rPr>
      </w:pPr>
    </w:p>
    <w:p w14:paraId="7E709564" w14:textId="5B4D298A" w:rsidR="00BC299D" w:rsidRPr="00916A10" w:rsidRDefault="00BC299D" w:rsidP="00BC299D">
      <w:pPr>
        <w:ind w:left="-720" w:right="-915"/>
        <w:rPr>
          <w:sz w:val="28"/>
          <w:szCs w:val="28"/>
        </w:rPr>
      </w:pPr>
      <w:r w:rsidRPr="00916A10">
        <w:rPr>
          <w:sz w:val="28"/>
          <w:szCs w:val="28"/>
        </w:rPr>
        <w:t>It is highly recommended to discuss the possibility of Sacred Heart Enthronement of their room which is their home. Giving sacramentals and religious pictures or literature are beneficial to the residents.</w:t>
      </w:r>
    </w:p>
    <w:p w14:paraId="31271CE5" w14:textId="77777777" w:rsidR="00BC299D" w:rsidRPr="00916A10" w:rsidRDefault="00BC299D" w:rsidP="00BC299D">
      <w:pPr>
        <w:ind w:left="-720" w:right="-915"/>
        <w:rPr>
          <w:sz w:val="28"/>
          <w:szCs w:val="28"/>
        </w:rPr>
      </w:pPr>
    </w:p>
    <w:p w14:paraId="53646893" w14:textId="264F4D93" w:rsidR="00BC299D" w:rsidRPr="00916A10" w:rsidRDefault="00BC299D" w:rsidP="00BC299D">
      <w:pPr>
        <w:ind w:left="-720" w:right="-915"/>
        <w:rPr>
          <w:sz w:val="28"/>
          <w:szCs w:val="28"/>
        </w:rPr>
      </w:pPr>
      <w:r w:rsidRPr="00916A10">
        <w:rPr>
          <w:sz w:val="28"/>
          <w:szCs w:val="28"/>
        </w:rPr>
        <w:t>If the residents are alert and express desire to become an active or auxiliary member of a praesidium, efforts must be exerted to accommodate this request</w:t>
      </w:r>
      <w:r w:rsidR="00A15576" w:rsidRPr="00916A10">
        <w:rPr>
          <w:sz w:val="28"/>
          <w:szCs w:val="28"/>
        </w:rPr>
        <w:t xml:space="preserve">. It is possible to have a group of auxiliary members meeting together to learn and discuss their Catholic Faith with assistance of legionaries. </w:t>
      </w:r>
    </w:p>
    <w:p w14:paraId="33397CC1" w14:textId="77777777" w:rsidR="00A15576" w:rsidRPr="00916A10" w:rsidRDefault="00A15576" w:rsidP="00BC299D">
      <w:pPr>
        <w:ind w:left="-720" w:right="-915"/>
        <w:rPr>
          <w:sz w:val="28"/>
          <w:szCs w:val="28"/>
        </w:rPr>
      </w:pPr>
    </w:p>
    <w:p w14:paraId="575625D0" w14:textId="502B4443" w:rsidR="00A15576" w:rsidRPr="00916A10" w:rsidRDefault="00A15576" w:rsidP="00BC299D">
      <w:pPr>
        <w:ind w:left="-720" w:right="-915"/>
        <w:rPr>
          <w:sz w:val="28"/>
          <w:szCs w:val="28"/>
        </w:rPr>
      </w:pPr>
      <w:r w:rsidRPr="00916A10">
        <w:rPr>
          <w:sz w:val="28"/>
          <w:szCs w:val="28"/>
        </w:rPr>
        <w:t>Even non-Catholics are attracted to the dedication and friendly visits of legionaries leading to requests later of becoming Catholics. The work of evangelization never ceases until the end of life.</w:t>
      </w:r>
    </w:p>
    <w:p w14:paraId="17759FF3" w14:textId="77777777" w:rsidR="000A1010" w:rsidRPr="00916A10" w:rsidRDefault="000A1010">
      <w:pPr>
        <w:rPr>
          <w:sz w:val="28"/>
          <w:szCs w:val="28"/>
        </w:rPr>
      </w:pPr>
    </w:p>
    <w:sectPr w:rsidR="000A1010" w:rsidRPr="00916A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99D"/>
    <w:rsid w:val="000A1010"/>
    <w:rsid w:val="00916A10"/>
    <w:rsid w:val="00987FB6"/>
    <w:rsid w:val="00A15576"/>
    <w:rsid w:val="00BC29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F8ED7"/>
  <w15:chartTrackingRefBased/>
  <w15:docId w15:val="{8ACACA7E-4621-4687-8FFA-E0701B592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299D"/>
    <w:pPr>
      <w:suppressAutoHyphens/>
      <w:spacing w:after="0" w:line="240" w:lineRule="auto"/>
    </w:pPr>
    <w:rPr>
      <w:rFonts w:ascii="Times New Roman" w:eastAsia="Times New Roman" w:hAnsi="Times New Roman" w:cs="Times New Roman"/>
      <w:sz w:val="24"/>
      <w:szCs w:val="24"/>
      <w:lang w:eastAsia="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2862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545</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Segunda Acosta</dc:creator>
  <cp:keywords/>
  <dc:description/>
  <cp:lastModifiedBy>Segunda Acosta</cp:lastModifiedBy>
  <cp:revision>2</cp:revision>
  <dcterms:created xsi:type="dcterms:W3CDTF">2026-03-07T03:00:00Z</dcterms:created>
  <dcterms:modified xsi:type="dcterms:W3CDTF">2026-03-07T03:15:00Z</dcterms:modified>
</cp:coreProperties>
</file>