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1F57" w:rsidRPr="005B1F57" w:rsidRDefault="005B1F57" w:rsidP="005B1F5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Legión</w:t>
      </w:r>
      <w:proofErr w:type="spellEnd"/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María</w:t>
      </w:r>
      <w:proofErr w:type="spellEnd"/>
    </w:p>
    <w:p w:rsidR="005B1F57" w:rsidRPr="005B1F57" w:rsidRDefault="005B1F57" w:rsidP="005B1F5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Senatus</w:t>
      </w:r>
      <w:proofErr w:type="spellEnd"/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 de Arlington</w:t>
      </w:r>
    </w:p>
    <w:p w:rsidR="005B1F57" w:rsidRPr="005B1F57" w:rsidRDefault="005B1F57" w:rsidP="005B1F5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Directrices</w:t>
      </w:r>
      <w:proofErr w:type="spellEnd"/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Auditoría</w:t>
      </w:r>
      <w:proofErr w:type="spellEnd"/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 para </w:t>
      </w:r>
      <w:proofErr w:type="gram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un</w:t>
      </w:r>
      <w:proofErr w:type="gramEnd"/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Praesidium</w:t>
      </w:r>
      <w:proofErr w:type="spellEnd"/>
    </w:p>
    <w:bookmarkEnd w:id="0"/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r w:rsidRPr="005B1F57">
        <w:rPr>
          <w:rFonts w:ascii="Times New Roman" w:hAnsi="Times New Roman" w:cs="Times New Roman"/>
          <w:sz w:val="24"/>
          <w:szCs w:val="24"/>
        </w:rPr>
        <w:pict>
          <v:rect id="_x0000_i1055" style="width:0;height:1.5pt" o:hralign="center" o:hrstd="t" o:hr="t" fillcolor="#a0a0a0" stroked="f"/>
        </w:pict>
      </w:r>
    </w:p>
    <w:p w:rsidR="005B1F57" w:rsidRPr="005B1F57" w:rsidRDefault="005B1F57" w:rsidP="005B1F5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Directrices</w:t>
      </w:r>
      <w:proofErr w:type="spellEnd"/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Auditoría</w:t>
      </w:r>
      <w:proofErr w:type="spellEnd"/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 para </w:t>
      </w:r>
      <w:proofErr w:type="gram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un</w:t>
      </w:r>
      <w:proofErr w:type="gramEnd"/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Praesidium</w:t>
      </w:r>
      <w:proofErr w:type="spellEnd"/>
    </w:p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r w:rsidRPr="005B1F57">
        <w:rPr>
          <w:rFonts w:ascii="Times New Roman" w:hAnsi="Times New Roman" w:cs="Times New Roman"/>
          <w:sz w:val="24"/>
          <w:szCs w:val="24"/>
        </w:rPr>
        <w:t xml:space="preserve">El Manual de la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Legión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requiere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libros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Tesorero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sean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auditados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anualmente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(Cap. 35, n</w:t>
      </w:r>
      <w:proofErr w:type="gramStart"/>
      <w:r w:rsidRPr="005B1F57">
        <w:rPr>
          <w:rFonts w:ascii="Times New Roman" w:hAnsi="Times New Roman" w:cs="Times New Roman"/>
          <w:sz w:val="24"/>
          <w:szCs w:val="24"/>
        </w:rPr>
        <w:t>.º</w:t>
      </w:r>
      <w:proofErr w:type="gramEnd"/>
      <w:r w:rsidRPr="005B1F57">
        <w:rPr>
          <w:rFonts w:ascii="Times New Roman" w:hAnsi="Times New Roman" w:cs="Times New Roman"/>
          <w:sz w:val="24"/>
          <w:szCs w:val="24"/>
        </w:rPr>
        <w:t xml:space="preserve"> 8, p. 222). 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presidente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1F57">
        <w:rPr>
          <w:rFonts w:ascii="Times New Roman" w:hAnsi="Times New Roman" w:cs="Times New Roman"/>
          <w:sz w:val="24"/>
          <w:szCs w:val="24"/>
        </w:rPr>
        <w:t>del</w:t>
      </w:r>
      <w:proofErr w:type="gram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praesidium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designa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a dos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miembros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distintos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tesorero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, para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realizar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auditoría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anual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>.</w:t>
      </w:r>
    </w:p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r w:rsidRPr="005B1F57"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tesorero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facilita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auditoría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anual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proporcionando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auditores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libro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contable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, 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efectivo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disponible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recibos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facturas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respaldan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gastos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>.</w:t>
      </w:r>
    </w:p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Además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auditoría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anual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5B1F57">
        <w:rPr>
          <w:rFonts w:ascii="Times New Roman" w:hAnsi="Times New Roman" w:cs="Times New Roman"/>
          <w:sz w:val="24"/>
          <w:szCs w:val="24"/>
        </w:rPr>
        <w:t>un</w:t>
      </w:r>
      <w:proofErr w:type="gram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legionario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asuma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funciones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tesorero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debe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contar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efectivo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disponible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asegurarse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 que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registros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coincidan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con las entradas del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libro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contable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>.</w:t>
      </w:r>
    </w:p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r w:rsidRPr="005B1F57">
        <w:rPr>
          <w:rFonts w:ascii="Times New Roman" w:hAnsi="Times New Roman" w:cs="Times New Roman"/>
          <w:sz w:val="24"/>
          <w:szCs w:val="24"/>
        </w:rPr>
        <w:pict>
          <v:rect id="_x0000_i1056" style="width:0;height:1.5pt" o:hralign="center" o:hrstd="t" o:hr="t" fillcolor="#a0a0a0" stroked="f"/>
        </w:pict>
      </w:r>
    </w:p>
    <w:p w:rsidR="005B1F57" w:rsidRPr="005B1F57" w:rsidRDefault="005B1F57" w:rsidP="005B1F5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Objetivos</w:t>
      </w:r>
      <w:proofErr w:type="spellEnd"/>
    </w:p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r w:rsidRPr="005B1F57">
        <w:rPr>
          <w:rFonts w:ascii="Times New Roman" w:hAnsi="Times New Roman" w:cs="Times New Roman"/>
          <w:sz w:val="24"/>
          <w:szCs w:val="24"/>
        </w:rPr>
        <w:t xml:space="preserve">Los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objetivos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auditoría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anual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son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asegurar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todos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fondos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estén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correctamente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contabilizados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>.</w:t>
      </w:r>
    </w:p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r w:rsidRPr="005B1F57">
        <w:rPr>
          <w:rFonts w:ascii="Times New Roman" w:hAnsi="Times New Roman" w:cs="Times New Roman"/>
          <w:sz w:val="24"/>
          <w:szCs w:val="24"/>
        </w:rPr>
        <w:pict>
          <v:rect id="_x0000_i1057" style="width:0;height:1.5pt" o:hralign="center" o:hrstd="t" o:hr="t" fillcolor="#a0a0a0" stroked="f"/>
        </w:pict>
      </w:r>
    </w:p>
    <w:p w:rsidR="005B1F57" w:rsidRPr="005B1F57" w:rsidRDefault="005B1F57" w:rsidP="005B1F5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Registros</w:t>
      </w:r>
      <w:proofErr w:type="spellEnd"/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del</w:t>
      </w:r>
      <w:proofErr w:type="gramEnd"/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Tesorero</w:t>
      </w:r>
      <w:proofErr w:type="spellEnd"/>
    </w:p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r w:rsidRPr="005B1F57">
        <w:rPr>
          <w:rFonts w:ascii="Times New Roman" w:hAnsi="Times New Roman" w:cs="Times New Roman"/>
          <w:sz w:val="24"/>
          <w:szCs w:val="24"/>
        </w:rPr>
        <w:t xml:space="preserve">Los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registros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debe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mantener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tesorero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deben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incluir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siguientes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elementos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>:</w:t>
      </w:r>
    </w:p>
    <w:p w:rsidR="005B1F57" w:rsidRPr="005B1F57" w:rsidRDefault="005B1F57" w:rsidP="005B1F57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5B1F57">
        <w:rPr>
          <w:rFonts w:ascii="Times New Roman" w:hAnsi="Times New Roman" w:cs="Times New Roman"/>
          <w:sz w:val="24"/>
          <w:szCs w:val="24"/>
        </w:rPr>
        <w:t>Un</w:t>
      </w:r>
      <w:proofErr w:type="gram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libro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contable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encuadernado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contenga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entradas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tinta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todos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ingresos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gastos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1F57" w:rsidRPr="005B1F57" w:rsidRDefault="005B1F57" w:rsidP="005B1F57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Registro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todos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ingresos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recibidos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bolsa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secreta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venta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manuales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donaciones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varias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5B1F57" w:rsidRPr="005B1F57" w:rsidRDefault="005B1F57" w:rsidP="005B1F57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5B1F57">
        <w:rPr>
          <w:rFonts w:ascii="Times New Roman" w:hAnsi="Times New Roman" w:cs="Times New Roman"/>
          <w:sz w:val="24"/>
          <w:szCs w:val="24"/>
        </w:rPr>
        <w:t xml:space="preserve">Para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gastos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5B1F57">
        <w:rPr>
          <w:rFonts w:ascii="Times New Roman" w:hAnsi="Times New Roman" w:cs="Times New Roman"/>
          <w:sz w:val="24"/>
          <w:szCs w:val="24"/>
        </w:rPr>
        <w:t>un</w:t>
      </w:r>
      <w:proofErr w:type="gram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recibo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factura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todas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compras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y un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comprobante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todas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donaciones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r w:rsidRPr="005B1F57">
        <w:rPr>
          <w:rFonts w:ascii="Times New Roman" w:hAnsi="Times New Roman" w:cs="Times New Roman"/>
          <w:sz w:val="24"/>
          <w:szCs w:val="24"/>
        </w:rPr>
        <w:pict>
          <v:rect id="_x0000_i1058" style="width:0;height:1.5pt" o:hralign="center" o:hrstd="t" o:hr="t" fillcolor="#a0a0a0" stroked="f"/>
        </w:pict>
      </w:r>
    </w:p>
    <w:p w:rsidR="005B1F57" w:rsidRPr="005B1F57" w:rsidRDefault="005B1F57" w:rsidP="005B1F5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Procedimientos</w:t>
      </w:r>
      <w:proofErr w:type="spellEnd"/>
      <w:r w:rsidRPr="005B1F57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5B1F57">
        <w:rPr>
          <w:rFonts w:ascii="Times New Roman" w:hAnsi="Times New Roman" w:cs="Times New Roman"/>
          <w:b/>
          <w:bCs/>
          <w:sz w:val="24"/>
          <w:szCs w:val="24"/>
        </w:rPr>
        <w:t>Auditoría</w:t>
      </w:r>
      <w:proofErr w:type="spellEnd"/>
    </w:p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r w:rsidRPr="005B1F57"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tesorero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debe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proporcionar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todos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registros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resultados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auditoría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anterior 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auditores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. Los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auditores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deben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>:</w:t>
      </w:r>
    </w:p>
    <w:p w:rsidR="005B1F57" w:rsidRPr="005B1F57" w:rsidRDefault="005B1F57" w:rsidP="005B1F57">
      <w:pPr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B1F57">
        <w:rPr>
          <w:rFonts w:ascii="Times New Roman" w:hAnsi="Times New Roman" w:cs="Times New Roman"/>
          <w:sz w:val="24"/>
          <w:szCs w:val="24"/>
        </w:rPr>
        <w:t>Verificar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efectivo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disponible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1F57" w:rsidRPr="005B1F57" w:rsidRDefault="005B1F57" w:rsidP="005B1F57">
      <w:pPr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B1F57">
        <w:rPr>
          <w:rFonts w:ascii="Times New Roman" w:hAnsi="Times New Roman" w:cs="Times New Roman"/>
          <w:sz w:val="24"/>
          <w:szCs w:val="24"/>
        </w:rPr>
        <w:t>Verificar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saldos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1F57">
        <w:rPr>
          <w:rFonts w:ascii="Times New Roman" w:hAnsi="Times New Roman" w:cs="Times New Roman"/>
          <w:sz w:val="24"/>
          <w:szCs w:val="24"/>
        </w:rPr>
        <w:t>del</w:t>
      </w:r>
      <w:proofErr w:type="gram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libro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contable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desde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última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auditoría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1F57" w:rsidRPr="005B1F57" w:rsidRDefault="005B1F57" w:rsidP="005B1F57">
      <w:pPr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5B1F57">
        <w:rPr>
          <w:rFonts w:ascii="Times New Roman" w:hAnsi="Times New Roman" w:cs="Times New Roman"/>
          <w:sz w:val="24"/>
          <w:szCs w:val="24"/>
        </w:rPr>
        <w:lastRenderedPageBreak/>
        <w:t>Verificar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gastos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contra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recibos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facturas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Cualquier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discrepancia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encontrada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debe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anotarse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corregirse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inmediato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>.</w:t>
      </w:r>
    </w:p>
    <w:p w:rsidR="005B1F57" w:rsidRPr="005B1F57" w:rsidRDefault="005B1F57" w:rsidP="005B1F57">
      <w:pPr>
        <w:rPr>
          <w:rFonts w:ascii="Times New Roman" w:hAnsi="Times New Roman" w:cs="Times New Roman"/>
          <w:sz w:val="24"/>
          <w:szCs w:val="24"/>
        </w:rPr>
      </w:pPr>
      <w:r w:rsidRPr="005B1F57"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formulario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adjunto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debe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completarse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con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comentarios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necesarios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. Se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debe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entregar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copia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consejo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supervisor (curia,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comitium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senatus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) y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otra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debe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mantenerse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57">
        <w:rPr>
          <w:rFonts w:ascii="Times New Roman" w:hAnsi="Times New Roman" w:cs="Times New Roman"/>
          <w:sz w:val="24"/>
          <w:szCs w:val="24"/>
        </w:rPr>
        <w:t>archivo</w:t>
      </w:r>
      <w:proofErr w:type="spellEnd"/>
      <w:r w:rsidRPr="005B1F57">
        <w:rPr>
          <w:rFonts w:ascii="Times New Roman" w:hAnsi="Times New Roman" w:cs="Times New Roman"/>
          <w:sz w:val="24"/>
          <w:szCs w:val="24"/>
        </w:rPr>
        <w:t>.</w:t>
      </w:r>
    </w:p>
    <w:p w:rsidR="005B1F57" w:rsidRPr="005B1F57" w:rsidRDefault="005B1F57">
      <w:pPr>
        <w:rPr>
          <w:rFonts w:ascii="Times New Roman" w:hAnsi="Times New Roman" w:cs="Times New Roman"/>
          <w:sz w:val="24"/>
          <w:szCs w:val="24"/>
        </w:rPr>
      </w:pPr>
    </w:p>
    <w:sectPr w:rsidR="005B1F57" w:rsidRPr="005B1F5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406" w:rsidRDefault="008E6406" w:rsidP="008E6406">
      <w:pPr>
        <w:spacing w:after="0" w:line="240" w:lineRule="auto"/>
      </w:pPr>
      <w:r>
        <w:separator/>
      </w:r>
    </w:p>
  </w:endnote>
  <w:endnote w:type="continuationSeparator" w:id="0">
    <w:p w:rsidR="008E6406" w:rsidRDefault="008E6406" w:rsidP="008E64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6406" w:rsidRDefault="008E640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6406" w:rsidRDefault="008E6406" w:rsidP="008E6406">
      <w:pPr>
        <w:spacing w:after="0" w:line="240" w:lineRule="auto"/>
      </w:pPr>
      <w:r>
        <w:separator/>
      </w:r>
    </w:p>
  </w:footnote>
  <w:footnote w:type="continuationSeparator" w:id="0">
    <w:p w:rsidR="008E6406" w:rsidRDefault="008E6406" w:rsidP="008E64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009B4"/>
    <w:multiLevelType w:val="multilevel"/>
    <w:tmpl w:val="EE280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51781A"/>
    <w:multiLevelType w:val="multilevel"/>
    <w:tmpl w:val="B0BE1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EC3376"/>
    <w:multiLevelType w:val="multilevel"/>
    <w:tmpl w:val="F260E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DA3662"/>
    <w:multiLevelType w:val="multilevel"/>
    <w:tmpl w:val="086A4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1B01FF"/>
    <w:multiLevelType w:val="multilevel"/>
    <w:tmpl w:val="6FBAB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FD333A"/>
    <w:multiLevelType w:val="multilevel"/>
    <w:tmpl w:val="E94CA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A7468F"/>
    <w:multiLevelType w:val="multilevel"/>
    <w:tmpl w:val="47C81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8741DE"/>
    <w:multiLevelType w:val="multilevel"/>
    <w:tmpl w:val="499E8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C401CE"/>
    <w:multiLevelType w:val="multilevel"/>
    <w:tmpl w:val="BA9C6F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0C7DDA"/>
    <w:multiLevelType w:val="multilevel"/>
    <w:tmpl w:val="C59EF3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100AB9"/>
    <w:multiLevelType w:val="multilevel"/>
    <w:tmpl w:val="1C7C4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2A44C6"/>
    <w:multiLevelType w:val="multilevel"/>
    <w:tmpl w:val="68AE3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433DC2"/>
    <w:multiLevelType w:val="multilevel"/>
    <w:tmpl w:val="04E40E6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3C359A7"/>
    <w:multiLevelType w:val="multilevel"/>
    <w:tmpl w:val="41F6C92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F7636D"/>
    <w:multiLevelType w:val="multilevel"/>
    <w:tmpl w:val="32846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C402AC"/>
    <w:multiLevelType w:val="multilevel"/>
    <w:tmpl w:val="5F90A7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9200E9D"/>
    <w:multiLevelType w:val="multilevel"/>
    <w:tmpl w:val="973EA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A02019B"/>
    <w:multiLevelType w:val="multilevel"/>
    <w:tmpl w:val="66960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717F34"/>
    <w:multiLevelType w:val="multilevel"/>
    <w:tmpl w:val="735C00D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786BD0"/>
    <w:multiLevelType w:val="multilevel"/>
    <w:tmpl w:val="AB1E3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681704"/>
    <w:multiLevelType w:val="multilevel"/>
    <w:tmpl w:val="545CA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122D52"/>
    <w:multiLevelType w:val="multilevel"/>
    <w:tmpl w:val="BEBA9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383804"/>
    <w:multiLevelType w:val="multilevel"/>
    <w:tmpl w:val="5A8AE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6B44A2B"/>
    <w:multiLevelType w:val="multilevel"/>
    <w:tmpl w:val="2FEA9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C9A1BD0"/>
    <w:multiLevelType w:val="multilevel"/>
    <w:tmpl w:val="5846DCD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1B02B96"/>
    <w:multiLevelType w:val="multilevel"/>
    <w:tmpl w:val="A0181F2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BA53C31"/>
    <w:multiLevelType w:val="multilevel"/>
    <w:tmpl w:val="ADF66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EA13253"/>
    <w:multiLevelType w:val="multilevel"/>
    <w:tmpl w:val="A5B48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5"/>
  </w:num>
  <w:num w:numId="3">
    <w:abstractNumId w:val="3"/>
  </w:num>
  <w:num w:numId="4">
    <w:abstractNumId w:val="4"/>
  </w:num>
  <w:num w:numId="5">
    <w:abstractNumId w:val="10"/>
  </w:num>
  <w:num w:numId="6">
    <w:abstractNumId w:val="2"/>
  </w:num>
  <w:num w:numId="7">
    <w:abstractNumId w:val="27"/>
  </w:num>
  <w:num w:numId="8">
    <w:abstractNumId w:val="14"/>
  </w:num>
  <w:num w:numId="9">
    <w:abstractNumId w:val="20"/>
  </w:num>
  <w:num w:numId="10">
    <w:abstractNumId w:val="15"/>
  </w:num>
  <w:num w:numId="11">
    <w:abstractNumId w:val="6"/>
  </w:num>
  <w:num w:numId="12">
    <w:abstractNumId w:val="13"/>
  </w:num>
  <w:num w:numId="13">
    <w:abstractNumId w:val="12"/>
  </w:num>
  <w:num w:numId="14">
    <w:abstractNumId w:val="7"/>
  </w:num>
  <w:num w:numId="15">
    <w:abstractNumId w:val="18"/>
  </w:num>
  <w:num w:numId="16">
    <w:abstractNumId w:val="24"/>
  </w:num>
  <w:num w:numId="17">
    <w:abstractNumId w:val="23"/>
  </w:num>
  <w:num w:numId="18">
    <w:abstractNumId w:val="26"/>
  </w:num>
  <w:num w:numId="19">
    <w:abstractNumId w:val="22"/>
  </w:num>
  <w:num w:numId="20">
    <w:abstractNumId w:val="25"/>
  </w:num>
  <w:num w:numId="21">
    <w:abstractNumId w:val="21"/>
  </w:num>
  <w:num w:numId="22">
    <w:abstractNumId w:val="0"/>
  </w:num>
  <w:num w:numId="23">
    <w:abstractNumId w:val="8"/>
    <w:lvlOverride w:ilvl="0">
      <w:lvl w:ilvl="0">
        <w:numFmt w:val="decimal"/>
        <w:lvlText w:val="%1."/>
        <w:lvlJc w:val="left"/>
      </w:lvl>
    </w:lvlOverride>
  </w:num>
  <w:num w:numId="24">
    <w:abstractNumId w:val="11"/>
  </w:num>
  <w:num w:numId="25">
    <w:abstractNumId w:val="9"/>
    <w:lvlOverride w:ilvl="0">
      <w:lvl w:ilvl="0">
        <w:numFmt w:val="decimal"/>
        <w:lvlText w:val="%1."/>
        <w:lvlJc w:val="left"/>
      </w:lvl>
    </w:lvlOverride>
  </w:num>
  <w:num w:numId="26">
    <w:abstractNumId w:val="1"/>
  </w:num>
  <w:num w:numId="27">
    <w:abstractNumId w:val="16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406"/>
    <w:rsid w:val="00352A9B"/>
    <w:rsid w:val="005B1F57"/>
    <w:rsid w:val="008E6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A4A6C3-9849-4307-845A-0C5C653B8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64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406"/>
  </w:style>
  <w:style w:type="paragraph" w:styleId="Footer">
    <w:name w:val="footer"/>
    <w:basedOn w:val="Normal"/>
    <w:link w:val="FooterChar"/>
    <w:uiPriority w:val="99"/>
    <w:unhideWhenUsed/>
    <w:rsid w:val="008E64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4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50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14422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5069">
          <w:marLeft w:val="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9874">
          <w:marLeft w:val="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6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8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76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42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83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79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83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85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2</cp:revision>
  <dcterms:created xsi:type="dcterms:W3CDTF">2026-05-08T21:15:00Z</dcterms:created>
  <dcterms:modified xsi:type="dcterms:W3CDTF">2026-05-08T21:15:00Z</dcterms:modified>
</cp:coreProperties>
</file>